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5" w:rsidRPr="00D23782" w:rsidRDefault="00950488" w:rsidP="00950488">
      <w:pPr>
        <w:jc w:val="center"/>
        <w:rPr>
          <w:rFonts w:ascii="Century Gothic" w:hAnsi="Century Gothic"/>
        </w:rPr>
      </w:pPr>
      <w:r w:rsidRPr="00D23782">
        <w:rPr>
          <w:rFonts w:ascii="Century Gothic" w:hAnsi="Century Gothic"/>
        </w:rPr>
        <w:t>CROP QV</w:t>
      </w:r>
      <w:r w:rsidR="00E010FC">
        <w:rPr>
          <w:rFonts w:ascii="Century Gothic" w:hAnsi="Century Gothic"/>
        </w:rPr>
        <w:t>S</w:t>
      </w:r>
      <w:r w:rsidRPr="00D23782">
        <w:rPr>
          <w:rFonts w:ascii="Century Gothic" w:hAnsi="Century Gothic"/>
        </w:rPr>
        <w:t xml:space="preserve"> Annotation Guide</w:t>
      </w:r>
    </w:p>
    <w:p w:rsidR="00950488" w:rsidRPr="00D23782" w:rsidRDefault="00950488" w:rsidP="00950488">
      <w:pPr>
        <w:rPr>
          <w:rFonts w:ascii="Century Gothic" w:hAnsi="Century Gothic"/>
        </w:rPr>
      </w:pPr>
      <w:r w:rsidRPr="00D23782">
        <w:rPr>
          <w:rFonts w:ascii="Century Gothic" w:hAnsi="Century Gothic"/>
        </w:rPr>
        <w:t>As you read text, it becomes very important for students to be able to annotate/create “messy” papers.  As a part of this, we will be using CROP QV as a launching pad into thinking about the text that we read.    As you read the text, begin to think about the fo</w:t>
      </w:r>
      <w:r w:rsidR="00E010FC">
        <w:rPr>
          <w:rFonts w:ascii="Century Gothic" w:hAnsi="Century Gothic"/>
        </w:rPr>
        <w:t xml:space="preserve">llowing categories in order to </w:t>
      </w:r>
      <w:r w:rsidRPr="00D23782">
        <w:rPr>
          <w:rFonts w:ascii="Century Gothic" w:hAnsi="Century Gothic"/>
        </w:rPr>
        <w:t>understand the text.</w:t>
      </w:r>
    </w:p>
    <w:p w:rsidR="00950488" w:rsidRPr="00D23782" w:rsidRDefault="00950488" w:rsidP="00950488">
      <w:pPr>
        <w:rPr>
          <w:rFonts w:ascii="Century Gothic" w:hAnsi="Century Gothic"/>
        </w:rPr>
      </w:pPr>
      <w:r w:rsidRPr="00D23782">
        <w:rPr>
          <w:rFonts w:ascii="Century Gothic" w:hAnsi="Century Gothic"/>
        </w:rPr>
        <w:t>Title of the Selection: ____________________________  Author: ______________________  Genre:  _________________________________</w:t>
      </w:r>
    </w:p>
    <w:tbl>
      <w:tblPr>
        <w:tblStyle w:val="TableGrid"/>
        <w:tblW w:w="14677" w:type="dxa"/>
        <w:tblLook w:val="04A0"/>
      </w:tblPr>
      <w:tblGrid>
        <w:gridCol w:w="2398"/>
        <w:gridCol w:w="9452"/>
        <w:gridCol w:w="2827"/>
      </w:tblGrid>
      <w:tr w:rsidR="00950488" w:rsidRPr="00D23782" w:rsidTr="00D23782">
        <w:trPr>
          <w:trHeight w:val="1403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C</w:t>
            </w:r>
            <w:r w:rsidRPr="00D23782">
              <w:rPr>
                <w:rFonts w:ascii="Century Gothic" w:hAnsi="Century Gothic"/>
              </w:rPr>
              <w:t xml:space="preserve">onnections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This reminds me of…</w:t>
            </w:r>
          </w:p>
        </w:tc>
        <w:tc>
          <w:tcPr>
            <w:tcW w:w="2827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950488" w:rsidRPr="00D23782" w:rsidTr="00D23782">
        <w:trPr>
          <w:trHeight w:val="370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R</w:t>
            </w:r>
            <w:r w:rsidRPr="00D23782">
              <w:rPr>
                <w:rFonts w:ascii="Century Gothic" w:hAnsi="Century Gothic"/>
              </w:rPr>
              <w:t xml:space="preserve">eactions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When reading___________, it made me feel …</w:t>
            </w:r>
          </w:p>
        </w:tc>
        <w:tc>
          <w:tcPr>
            <w:tcW w:w="2827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950488" w:rsidRPr="00D23782" w:rsidTr="00D23782">
        <w:trPr>
          <w:trHeight w:val="370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O</w:t>
            </w:r>
            <w:r w:rsidRPr="00D23782">
              <w:rPr>
                <w:rFonts w:ascii="Century Gothic" w:hAnsi="Century Gothic"/>
              </w:rPr>
              <w:t>pinions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When I read___________, I thought_________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2827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950488" w:rsidRPr="00D23782" w:rsidTr="00D23782">
        <w:trPr>
          <w:trHeight w:val="391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P</w:t>
            </w:r>
            <w:r w:rsidRPr="00D23782">
              <w:rPr>
                <w:rFonts w:ascii="Century Gothic" w:hAnsi="Century Gothic"/>
              </w:rPr>
              <w:t>redictions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When I got to ____________ in the text, I thought ______________ was going to happen, but _______________....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2827" w:type="dxa"/>
          </w:tcPr>
          <w:p w:rsidR="00D23782" w:rsidRPr="00D23782" w:rsidRDefault="00D23782" w:rsidP="00D23782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950488" w:rsidRPr="00D23782" w:rsidTr="00D23782">
        <w:trPr>
          <w:trHeight w:val="391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Q</w:t>
            </w:r>
            <w:r w:rsidRPr="00D23782">
              <w:rPr>
                <w:rFonts w:ascii="Century Gothic" w:hAnsi="Century Gothic"/>
              </w:rPr>
              <w:t>uestions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I wonder…</w:t>
            </w:r>
          </w:p>
        </w:tc>
        <w:tc>
          <w:tcPr>
            <w:tcW w:w="2827" w:type="dxa"/>
          </w:tcPr>
          <w:p w:rsidR="00D23782" w:rsidRPr="00D23782" w:rsidRDefault="00D23782" w:rsidP="00D23782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950488" w:rsidRPr="00D23782" w:rsidTr="00D23782">
        <w:trPr>
          <w:trHeight w:val="413"/>
        </w:trPr>
        <w:tc>
          <w:tcPr>
            <w:tcW w:w="2398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  <w:sz w:val="72"/>
                <w:szCs w:val="72"/>
              </w:rPr>
              <w:t>V</w:t>
            </w:r>
            <w:r w:rsidRPr="00D23782">
              <w:rPr>
                <w:rFonts w:ascii="Century Gothic" w:hAnsi="Century Gothic"/>
              </w:rPr>
              <w:t>isualizations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  <w:tc>
          <w:tcPr>
            <w:tcW w:w="9452" w:type="dxa"/>
          </w:tcPr>
          <w:p w:rsidR="00950488" w:rsidRPr="00D23782" w:rsidRDefault="00950488" w:rsidP="00950488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>I can imagine what…looked/sounded/felt/tasted like…</w:t>
            </w:r>
          </w:p>
        </w:tc>
        <w:tc>
          <w:tcPr>
            <w:tcW w:w="2827" w:type="dxa"/>
          </w:tcPr>
          <w:p w:rsidR="00D23782" w:rsidRPr="00D23782" w:rsidRDefault="00D23782" w:rsidP="00D23782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950488" w:rsidRPr="00D23782" w:rsidRDefault="00950488" w:rsidP="00950488">
            <w:pPr>
              <w:rPr>
                <w:rFonts w:ascii="Century Gothic" w:hAnsi="Century Gothic"/>
              </w:rPr>
            </w:pPr>
          </w:p>
        </w:tc>
      </w:tr>
      <w:tr w:rsidR="00E010FC" w:rsidRPr="00D23782" w:rsidTr="00D23782">
        <w:trPr>
          <w:trHeight w:val="413"/>
        </w:trPr>
        <w:tc>
          <w:tcPr>
            <w:tcW w:w="2398" w:type="dxa"/>
          </w:tcPr>
          <w:p w:rsidR="00E010FC" w:rsidRPr="00D23782" w:rsidRDefault="00E010FC" w:rsidP="00950488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</w:t>
            </w:r>
            <w:r w:rsidRPr="00E010FC">
              <w:rPr>
                <w:rFonts w:ascii="Century Gothic" w:hAnsi="Century Gothic"/>
              </w:rPr>
              <w:t>ummary</w:t>
            </w:r>
          </w:p>
        </w:tc>
        <w:tc>
          <w:tcPr>
            <w:tcW w:w="9452" w:type="dxa"/>
          </w:tcPr>
          <w:p w:rsidR="00E010FC" w:rsidRPr="00D23782" w:rsidRDefault="00E010FC" w:rsidP="009504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summary of this text is …..</w:t>
            </w:r>
          </w:p>
        </w:tc>
        <w:tc>
          <w:tcPr>
            <w:tcW w:w="2827" w:type="dxa"/>
          </w:tcPr>
          <w:p w:rsidR="00E010FC" w:rsidRPr="00D23782" w:rsidRDefault="00E010FC" w:rsidP="00E010FC">
            <w:pPr>
              <w:rPr>
                <w:rFonts w:ascii="Century Gothic" w:hAnsi="Century Gothic"/>
              </w:rPr>
            </w:pPr>
            <w:r w:rsidRPr="00D23782">
              <w:rPr>
                <w:rFonts w:ascii="Century Gothic" w:hAnsi="Century Gothic"/>
              </w:rPr>
              <w:t xml:space="preserve">Page number/paragraph </w:t>
            </w:r>
          </w:p>
          <w:p w:rsidR="00E010FC" w:rsidRPr="00D23782" w:rsidRDefault="00E010FC" w:rsidP="00D23782">
            <w:pPr>
              <w:rPr>
                <w:rFonts w:ascii="Century Gothic" w:hAnsi="Century Gothic"/>
              </w:rPr>
            </w:pPr>
          </w:p>
        </w:tc>
      </w:tr>
    </w:tbl>
    <w:p w:rsidR="00950488" w:rsidRPr="00D23782" w:rsidRDefault="00950488" w:rsidP="00950488">
      <w:pPr>
        <w:rPr>
          <w:rFonts w:ascii="Century Gothic" w:hAnsi="Century Gothic"/>
        </w:rPr>
      </w:pPr>
    </w:p>
    <w:sectPr w:rsidR="00950488" w:rsidRPr="00D23782" w:rsidSect="00D237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0488"/>
    <w:rsid w:val="002902B5"/>
    <w:rsid w:val="007F4F83"/>
    <w:rsid w:val="00950488"/>
    <w:rsid w:val="00CB1066"/>
    <w:rsid w:val="00D23782"/>
    <w:rsid w:val="00DF1D0B"/>
    <w:rsid w:val="00E0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slightfoot</dc:creator>
  <cp:keywords/>
  <dc:description/>
  <cp:lastModifiedBy>P</cp:lastModifiedBy>
  <cp:revision>2</cp:revision>
  <dcterms:created xsi:type="dcterms:W3CDTF">2013-10-09T22:53:00Z</dcterms:created>
  <dcterms:modified xsi:type="dcterms:W3CDTF">2013-10-09T22:53:00Z</dcterms:modified>
</cp:coreProperties>
</file>